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0CA3" w14:textId="532B2F1F" w:rsidR="00E76A73" w:rsidRPr="004C6D96" w:rsidRDefault="004C6D96" w:rsidP="004C6D96">
      <w:pPr>
        <w:jc w:val="center"/>
        <w:rPr>
          <w:b/>
          <w:bCs/>
        </w:rPr>
      </w:pPr>
      <w:r w:rsidRPr="004C6D96">
        <w:rPr>
          <w:b/>
          <w:bCs/>
        </w:rPr>
        <w:t>Schedule for Fall 2025 RenewalWorks Churches</w:t>
      </w:r>
    </w:p>
    <w:p w14:paraId="4A7EAE7E" w14:textId="1B85BF16" w:rsidR="004C6D96" w:rsidRDefault="004C6D96" w:rsidP="004C6D96">
      <w:pPr>
        <w:jc w:val="center"/>
      </w:pPr>
      <w:r>
        <w:t>The below is a sample calendar for completing RenewalWorks in the Fall of 2025.  Churches should feel free to adapt this to their specific church calendar and needs.</w:t>
      </w:r>
    </w:p>
    <w:p w14:paraId="2C63B508" w14:textId="77777777" w:rsidR="004C6D96" w:rsidRDefault="004C6D96"/>
    <w:p w14:paraId="77807C3A" w14:textId="7D725C3C" w:rsidR="004C6D96" w:rsidRPr="004C6D96" w:rsidRDefault="004C6D96" w:rsidP="004C6D96">
      <w:pPr>
        <w:spacing w:line="240" w:lineRule="auto"/>
        <w:contextualSpacing/>
        <w:rPr>
          <w:u w:val="single"/>
        </w:rPr>
      </w:pPr>
      <w:r w:rsidRPr="004C6D96">
        <w:rPr>
          <w:u w:val="single"/>
        </w:rPr>
        <w:t>Thursday Aug 21</w:t>
      </w:r>
      <w:r w:rsidRPr="004C6D96">
        <w:rPr>
          <w:u w:val="single"/>
          <w:vertAlign w:val="superscript"/>
        </w:rPr>
        <w:t>st</w:t>
      </w:r>
      <w:r w:rsidRPr="004C6D96">
        <w:rPr>
          <w:u w:val="single"/>
        </w:rPr>
        <w:t xml:space="preserve"> at 12noon eastern </w:t>
      </w:r>
    </w:p>
    <w:p w14:paraId="6FB5CC7F" w14:textId="0C197740" w:rsidR="004C6D96" w:rsidRDefault="004C6D96" w:rsidP="0002783B">
      <w:pPr>
        <w:pStyle w:val="ListParagraph"/>
        <w:numPr>
          <w:ilvl w:val="0"/>
          <w:numId w:val="2"/>
        </w:numPr>
        <w:spacing w:line="240" w:lineRule="auto"/>
      </w:pPr>
      <w:r>
        <w:t xml:space="preserve">Welcome zoom call for participating churches including the Facilitator and Rector. </w:t>
      </w:r>
    </w:p>
    <w:p w14:paraId="4D601476" w14:textId="77728CE0" w:rsidR="004C6D96" w:rsidRPr="004C6D96" w:rsidRDefault="004C6D96" w:rsidP="004C6D96">
      <w:pPr>
        <w:spacing w:line="240" w:lineRule="auto"/>
        <w:rPr>
          <w:u w:val="single"/>
        </w:rPr>
      </w:pPr>
      <w:r w:rsidRPr="004C6D96">
        <w:rPr>
          <w:u w:val="single"/>
        </w:rPr>
        <w:t>Thursday September 11</w:t>
      </w:r>
      <w:r w:rsidRPr="004C6D96">
        <w:rPr>
          <w:u w:val="single"/>
          <w:vertAlign w:val="superscript"/>
        </w:rPr>
        <w:t>th</w:t>
      </w:r>
    </w:p>
    <w:p w14:paraId="333E742C" w14:textId="22D4E9F4" w:rsidR="004C6D96" w:rsidRDefault="004C6D96" w:rsidP="004C6D96">
      <w:pPr>
        <w:pStyle w:val="ListParagraph"/>
        <w:numPr>
          <w:ilvl w:val="0"/>
          <w:numId w:val="2"/>
        </w:numPr>
        <w:spacing w:line="240" w:lineRule="auto"/>
      </w:pPr>
      <w:r>
        <w:t xml:space="preserve">Receive Spiritual Life Inventory (SLI) Link for your church. You may request paper copies at this time. It is distributed early so that it can be included in weekly communications ahead of the launch date. </w:t>
      </w:r>
    </w:p>
    <w:p w14:paraId="57239C57" w14:textId="50D7ACF3" w:rsidR="004C6D96" w:rsidRDefault="004C6D96" w:rsidP="004C6D96">
      <w:pPr>
        <w:pStyle w:val="ListParagraph"/>
        <w:numPr>
          <w:ilvl w:val="0"/>
          <w:numId w:val="2"/>
        </w:numPr>
        <w:spacing w:line="240" w:lineRule="auto"/>
      </w:pPr>
      <w:r>
        <w:t>Weekly RW emails and voluntary Thursday 12noon eastern zoom calls for Facilitator begin.</w:t>
      </w:r>
    </w:p>
    <w:p w14:paraId="69B58A11" w14:textId="35386E76" w:rsidR="004C6D96" w:rsidRPr="004C6D96" w:rsidRDefault="004C6D96" w:rsidP="004C6D96">
      <w:pPr>
        <w:spacing w:line="240" w:lineRule="auto"/>
        <w:rPr>
          <w:u w:val="single"/>
        </w:rPr>
      </w:pPr>
      <w:r w:rsidRPr="004C6D96">
        <w:rPr>
          <w:u w:val="single"/>
        </w:rPr>
        <w:t xml:space="preserve">Sunday September </w:t>
      </w:r>
      <w:r w:rsidR="0002783B" w:rsidRPr="004C6D96">
        <w:rPr>
          <w:u w:val="single"/>
        </w:rPr>
        <w:t>2</w:t>
      </w:r>
      <w:r w:rsidR="0002783B">
        <w:rPr>
          <w:u w:val="single"/>
        </w:rPr>
        <w:t>1</w:t>
      </w:r>
      <w:r w:rsidR="0002783B" w:rsidRPr="0002783B">
        <w:rPr>
          <w:u w:val="single"/>
          <w:vertAlign w:val="superscript"/>
        </w:rPr>
        <w:t>st</w:t>
      </w:r>
      <w:r w:rsidR="0002783B">
        <w:rPr>
          <w:u w:val="single"/>
        </w:rPr>
        <w:t xml:space="preserve"> </w:t>
      </w:r>
      <w:r w:rsidRPr="004C6D96">
        <w:rPr>
          <w:u w:val="single"/>
        </w:rPr>
        <w:t>– Sunday October 12</w:t>
      </w:r>
      <w:r w:rsidRPr="004C6D96">
        <w:rPr>
          <w:u w:val="single"/>
          <w:vertAlign w:val="superscript"/>
        </w:rPr>
        <w:t>th</w:t>
      </w:r>
      <w:r w:rsidRPr="004C6D96">
        <w:rPr>
          <w:u w:val="single"/>
        </w:rPr>
        <w:t xml:space="preserve"> at midnight</w:t>
      </w:r>
    </w:p>
    <w:p w14:paraId="636A44D1" w14:textId="6473AA81" w:rsidR="004C6D96" w:rsidRDefault="004C6D96" w:rsidP="004C6D96">
      <w:pPr>
        <w:pStyle w:val="ListParagraph"/>
        <w:numPr>
          <w:ilvl w:val="0"/>
          <w:numId w:val="3"/>
        </w:numPr>
        <w:spacing w:line="240" w:lineRule="auto"/>
      </w:pPr>
      <w:r>
        <w:t>SLI open for parishioners to complete.  RW will send 2x weekly participation numbers to Rector/Facilitator.</w:t>
      </w:r>
    </w:p>
    <w:p w14:paraId="6192C372" w14:textId="77777777" w:rsidR="004C6D96" w:rsidRPr="004C6D96" w:rsidRDefault="004C6D96" w:rsidP="004C6D96">
      <w:pPr>
        <w:spacing w:line="240" w:lineRule="auto"/>
        <w:rPr>
          <w:u w:val="single"/>
        </w:rPr>
      </w:pPr>
      <w:r w:rsidRPr="004C6D96">
        <w:rPr>
          <w:u w:val="single"/>
        </w:rPr>
        <w:t>Week of October 13</w:t>
      </w:r>
      <w:r w:rsidRPr="004C6D96">
        <w:rPr>
          <w:u w:val="single"/>
          <w:vertAlign w:val="superscript"/>
        </w:rPr>
        <w:t>th</w:t>
      </w:r>
    </w:p>
    <w:p w14:paraId="3A50E169" w14:textId="271E2BE8" w:rsidR="004C6D96" w:rsidRDefault="004C6D96" w:rsidP="004C6D96">
      <w:pPr>
        <w:pStyle w:val="ListParagraph"/>
        <w:numPr>
          <w:ilvl w:val="0"/>
          <w:numId w:val="3"/>
        </w:numPr>
        <w:spacing w:line="240" w:lineRule="auto"/>
      </w:pPr>
      <w:r>
        <w:t xml:space="preserve">Complete Workshop 1 </w:t>
      </w:r>
    </w:p>
    <w:p w14:paraId="3BCF8448" w14:textId="1FA0548B" w:rsidR="004C6D96" w:rsidRPr="004C6D96" w:rsidRDefault="004C6D96" w:rsidP="004C6D96">
      <w:pPr>
        <w:spacing w:line="240" w:lineRule="auto"/>
        <w:rPr>
          <w:u w:val="single"/>
        </w:rPr>
      </w:pPr>
      <w:r w:rsidRPr="004C6D96">
        <w:rPr>
          <w:u w:val="single"/>
        </w:rPr>
        <w:t>Thursday October 23</w:t>
      </w:r>
      <w:r w:rsidRPr="004C6D96">
        <w:rPr>
          <w:u w:val="single"/>
          <w:vertAlign w:val="superscript"/>
        </w:rPr>
        <w:t>rd</w:t>
      </w:r>
    </w:p>
    <w:p w14:paraId="34CE3772" w14:textId="35A7B2AC" w:rsidR="004C6D96" w:rsidRDefault="004C6D96" w:rsidP="004C6D96">
      <w:pPr>
        <w:pStyle w:val="ListParagraph"/>
        <w:numPr>
          <w:ilvl w:val="0"/>
          <w:numId w:val="3"/>
        </w:numPr>
        <w:spacing w:line="240" w:lineRule="auto"/>
      </w:pPr>
      <w:r>
        <w:t>Receive your church’s data reports from RW.</w:t>
      </w:r>
    </w:p>
    <w:p w14:paraId="5BC847E4" w14:textId="7FB1F16B" w:rsidR="004C6D96" w:rsidRDefault="004C6D96" w:rsidP="0002783B">
      <w:pPr>
        <w:pStyle w:val="ListParagraph"/>
        <w:numPr>
          <w:ilvl w:val="0"/>
          <w:numId w:val="3"/>
        </w:numPr>
        <w:spacing w:line="240" w:lineRule="auto"/>
      </w:pPr>
      <w:r>
        <w:t xml:space="preserve">Schedule a </w:t>
      </w:r>
      <w:r w:rsidR="0002783B">
        <w:t>one-hour</w:t>
      </w:r>
      <w:r>
        <w:t xml:space="preserve"> conference call to review reports with RW staff between October 23</w:t>
      </w:r>
      <w:r w:rsidR="0002783B" w:rsidRPr="004C6D96">
        <w:rPr>
          <w:vertAlign w:val="superscript"/>
        </w:rPr>
        <w:t>rd</w:t>
      </w:r>
      <w:r w:rsidR="0002783B">
        <w:t xml:space="preserve"> –</w:t>
      </w:r>
      <w:r>
        <w:t xml:space="preserve"> 31</w:t>
      </w:r>
      <w:r w:rsidRPr="004C6D96">
        <w:rPr>
          <w:vertAlign w:val="superscript"/>
        </w:rPr>
        <w:t>st</w:t>
      </w:r>
      <w:r>
        <w:t>.  Rector and Facilitator should be on the call. Do this prior to Workshop 2.</w:t>
      </w:r>
    </w:p>
    <w:p w14:paraId="252FD71A" w14:textId="77777777" w:rsidR="004C6D96" w:rsidRPr="004C6D96" w:rsidRDefault="004C6D96" w:rsidP="004C6D96">
      <w:pPr>
        <w:spacing w:line="240" w:lineRule="auto"/>
        <w:rPr>
          <w:u w:val="single"/>
        </w:rPr>
      </w:pPr>
      <w:r w:rsidRPr="004C6D96">
        <w:rPr>
          <w:u w:val="single"/>
        </w:rPr>
        <w:t>Any time after October 29</w:t>
      </w:r>
      <w:r w:rsidRPr="004C6D96">
        <w:rPr>
          <w:u w:val="single"/>
          <w:vertAlign w:val="superscript"/>
        </w:rPr>
        <w:t>th</w:t>
      </w:r>
    </w:p>
    <w:p w14:paraId="5355B5B4" w14:textId="03F47804" w:rsidR="004C6D96" w:rsidRDefault="004C6D96" w:rsidP="0002783B">
      <w:pPr>
        <w:pStyle w:val="ListParagraph"/>
        <w:numPr>
          <w:ilvl w:val="0"/>
          <w:numId w:val="5"/>
        </w:numPr>
        <w:spacing w:line="240" w:lineRule="auto"/>
      </w:pPr>
      <w:r>
        <w:t>Complete Workshop 2</w:t>
      </w:r>
    </w:p>
    <w:p w14:paraId="41FCA982" w14:textId="77777777" w:rsidR="004C6D96" w:rsidRPr="004C6D96" w:rsidRDefault="004C6D96" w:rsidP="004C6D96">
      <w:pPr>
        <w:spacing w:line="240" w:lineRule="auto"/>
        <w:rPr>
          <w:u w:val="single"/>
        </w:rPr>
      </w:pPr>
      <w:r w:rsidRPr="004C6D96">
        <w:rPr>
          <w:u w:val="single"/>
        </w:rPr>
        <w:t>Any time after November 12</w:t>
      </w:r>
      <w:r w:rsidRPr="004C6D96">
        <w:rPr>
          <w:u w:val="single"/>
          <w:vertAlign w:val="superscript"/>
        </w:rPr>
        <w:t>th</w:t>
      </w:r>
    </w:p>
    <w:p w14:paraId="64CC6369" w14:textId="47497CEB" w:rsidR="004C6D96" w:rsidRDefault="004C6D96" w:rsidP="0002783B">
      <w:pPr>
        <w:pStyle w:val="ListParagraph"/>
        <w:numPr>
          <w:ilvl w:val="0"/>
          <w:numId w:val="5"/>
        </w:numPr>
        <w:spacing w:line="240" w:lineRule="auto"/>
      </w:pPr>
      <w:r>
        <w:t>Complete Workshop 3 and schedule Heart of the Leader exercise</w:t>
      </w:r>
    </w:p>
    <w:p w14:paraId="554867E2" w14:textId="77777777" w:rsidR="004C6D96" w:rsidRPr="004C6D96" w:rsidRDefault="004C6D96" w:rsidP="004C6D96">
      <w:pPr>
        <w:spacing w:line="240" w:lineRule="auto"/>
        <w:rPr>
          <w:u w:val="single"/>
        </w:rPr>
      </w:pPr>
      <w:r w:rsidRPr="004C6D96">
        <w:rPr>
          <w:u w:val="single"/>
        </w:rPr>
        <w:t>Any time after Dec 1</w:t>
      </w:r>
      <w:r w:rsidRPr="004C6D96">
        <w:rPr>
          <w:u w:val="single"/>
          <w:vertAlign w:val="superscript"/>
        </w:rPr>
        <w:t>st</w:t>
      </w:r>
    </w:p>
    <w:p w14:paraId="040EB7CE" w14:textId="1D1CCF4C" w:rsidR="004C6D96" w:rsidRDefault="004C6D96" w:rsidP="004C6D96">
      <w:pPr>
        <w:pStyle w:val="ListParagraph"/>
        <w:numPr>
          <w:ilvl w:val="0"/>
          <w:numId w:val="5"/>
        </w:numPr>
        <w:spacing w:line="240" w:lineRule="auto"/>
      </w:pPr>
      <w:r>
        <w:t>Complete Workshop 4</w:t>
      </w:r>
    </w:p>
    <w:p w14:paraId="6DE0FE86" w14:textId="77777777" w:rsidR="004C6D96" w:rsidRPr="004C6D96" w:rsidRDefault="004C6D96" w:rsidP="004C6D96">
      <w:pPr>
        <w:spacing w:line="240" w:lineRule="auto"/>
        <w:rPr>
          <w:u w:val="single"/>
        </w:rPr>
      </w:pPr>
      <w:r w:rsidRPr="004C6D96">
        <w:rPr>
          <w:u w:val="single"/>
        </w:rPr>
        <w:t>Early January 2026</w:t>
      </w:r>
    </w:p>
    <w:p w14:paraId="2273DB82" w14:textId="77777777" w:rsidR="004C6D96" w:rsidRDefault="004C6D96" w:rsidP="004C6D96">
      <w:pPr>
        <w:pStyle w:val="ListParagraph"/>
        <w:numPr>
          <w:ilvl w:val="0"/>
          <w:numId w:val="4"/>
        </w:numPr>
        <w:spacing w:line="240" w:lineRule="auto"/>
      </w:pPr>
      <w:r>
        <w:t>Distribute final report and schedule presentation to the Vestry.</w:t>
      </w:r>
    </w:p>
    <w:p w14:paraId="76A2DF16" w14:textId="08387B37" w:rsidR="004C6D96" w:rsidRDefault="004C6D96" w:rsidP="004C6D96">
      <w:pPr>
        <w:pStyle w:val="ListParagraph"/>
        <w:numPr>
          <w:ilvl w:val="0"/>
          <w:numId w:val="4"/>
        </w:numPr>
        <w:spacing w:line="240" w:lineRule="auto"/>
      </w:pPr>
      <w:r>
        <w:t xml:space="preserve">Final 30 minute zoom call with RW staff to review spiritual strategic plan and process. </w:t>
      </w:r>
    </w:p>
    <w:sectPr w:rsidR="004C6D96" w:rsidSect="00DC3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290"/>
    <w:multiLevelType w:val="hybridMultilevel"/>
    <w:tmpl w:val="FCF6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4A52"/>
    <w:multiLevelType w:val="hybridMultilevel"/>
    <w:tmpl w:val="EF94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E360E"/>
    <w:multiLevelType w:val="hybridMultilevel"/>
    <w:tmpl w:val="2520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3087F"/>
    <w:multiLevelType w:val="hybridMultilevel"/>
    <w:tmpl w:val="7B4A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E57BB"/>
    <w:multiLevelType w:val="hybridMultilevel"/>
    <w:tmpl w:val="E33C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102697">
    <w:abstractNumId w:val="4"/>
  </w:num>
  <w:num w:numId="2" w16cid:durableId="1354303249">
    <w:abstractNumId w:val="3"/>
  </w:num>
  <w:num w:numId="3" w16cid:durableId="1412115031">
    <w:abstractNumId w:val="1"/>
  </w:num>
  <w:num w:numId="4" w16cid:durableId="1701122632">
    <w:abstractNumId w:val="0"/>
  </w:num>
  <w:num w:numId="5" w16cid:durableId="329254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96"/>
    <w:rsid w:val="00007C68"/>
    <w:rsid w:val="0002783B"/>
    <w:rsid w:val="001B3012"/>
    <w:rsid w:val="00262D5E"/>
    <w:rsid w:val="004C6D96"/>
    <w:rsid w:val="00523A00"/>
    <w:rsid w:val="00612588"/>
    <w:rsid w:val="00DC3BB7"/>
    <w:rsid w:val="00E76A73"/>
    <w:rsid w:val="00F0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9D717"/>
  <w15:chartTrackingRefBased/>
  <w15:docId w15:val="{803375C7-EDDA-7C45-94F8-4FE67B1D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D96"/>
    <w:rPr>
      <w:rFonts w:eastAsiaTheme="majorEastAsia" w:cstheme="majorBidi"/>
      <w:color w:val="272727" w:themeColor="text1" w:themeTint="D8"/>
    </w:rPr>
  </w:style>
  <w:style w:type="paragraph" w:styleId="Title">
    <w:name w:val="Title"/>
    <w:basedOn w:val="Normal"/>
    <w:next w:val="Normal"/>
    <w:link w:val="TitleChar"/>
    <w:uiPriority w:val="10"/>
    <w:qFormat/>
    <w:rsid w:val="004C6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D96"/>
    <w:pPr>
      <w:spacing w:before="160"/>
      <w:jc w:val="center"/>
    </w:pPr>
    <w:rPr>
      <w:i/>
      <w:iCs/>
      <w:color w:val="404040" w:themeColor="text1" w:themeTint="BF"/>
    </w:rPr>
  </w:style>
  <w:style w:type="character" w:customStyle="1" w:styleId="QuoteChar">
    <w:name w:val="Quote Char"/>
    <w:basedOn w:val="DefaultParagraphFont"/>
    <w:link w:val="Quote"/>
    <w:uiPriority w:val="29"/>
    <w:rsid w:val="004C6D96"/>
    <w:rPr>
      <w:i/>
      <w:iCs/>
      <w:color w:val="404040" w:themeColor="text1" w:themeTint="BF"/>
    </w:rPr>
  </w:style>
  <w:style w:type="paragraph" w:styleId="ListParagraph">
    <w:name w:val="List Paragraph"/>
    <w:basedOn w:val="Normal"/>
    <w:uiPriority w:val="34"/>
    <w:qFormat/>
    <w:rsid w:val="004C6D96"/>
    <w:pPr>
      <w:ind w:left="720"/>
      <w:contextualSpacing/>
    </w:pPr>
  </w:style>
  <w:style w:type="character" w:styleId="IntenseEmphasis">
    <w:name w:val="Intense Emphasis"/>
    <w:basedOn w:val="DefaultParagraphFont"/>
    <w:uiPriority w:val="21"/>
    <w:qFormat/>
    <w:rsid w:val="004C6D96"/>
    <w:rPr>
      <w:i/>
      <w:iCs/>
      <w:color w:val="0F4761" w:themeColor="accent1" w:themeShade="BF"/>
    </w:rPr>
  </w:style>
  <w:style w:type="paragraph" w:styleId="IntenseQuote">
    <w:name w:val="Intense Quote"/>
    <w:basedOn w:val="Normal"/>
    <w:next w:val="Normal"/>
    <w:link w:val="IntenseQuoteChar"/>
    <w:uiPriority w:val="30"/>
    <w:qFormat/>
    <w:rsid w:val="004C6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D96"/>
    <w:rPr>
      <w:i/>
      <w:iCs/>
      <w:color w:val="0F4761" w:themeColor="accent1" w:themeShade="BF"/>
    </w:rPr>
  </w:style>
  <w:style w:type="character" w:styleId="IntenseReference">
    <w:name w:val="Intense Reference"/>
    <w:basedOn w:val="DefaultParagraphFont"/>
    <w:uiPriority w:val="32"/>
    <w:qFormat/>
    <w:rsid w:val="004C6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Dixon</dc:creator>
  <cp:keywords/>
  <dc:description/>
  <cp:lastModifiedBy>Loren Dixon</cp:lastModifiedBy>
  <cp:revision>2</cp:revision>
  <cp:lastPrinted>2025-03-25T16:52:00Z</cp:lastPrinted>
  <dcterms:created xsi:type="dcterms:W3CDTF">2025-03-25T16:21:00Z</dcterms:created>
  <dcterms:modified xsi:type="dcterms:W3CDTF">2025-03-25T16:52:00Z</dcterms:modified>
</cp:coreProperties>
</file>